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D1" w:rsidRDefault="00B94AD1" w:rsidP="00B94AD1">
      <w:pPr>
        <w:pStyle w:val="Normale1"/>
        <w:tabs>
          <w:tab w:val="left" w:pos="0"/>
        </w:tabs>
        <w:spacing w:before="0" w:beforeAutospacing="0" w:after="0" w:line="0" w:lineRule="atLeast"/>
        <w:ind w:leftChars="0" w:left="0" w:firstLineChars="0" w:firstLine="0"/>
        <w:jc w:val="center"/>
        <w:rPr>
          <w:b/>
        </w:rPr>
      </w:pPr>
      <w:r w:rsidRPr="0065259D">
        <w:rPr>
          <w:b/>
        </w:rPr>
        <w:t xml:space="preserve">TABELLA DI </w:t>
      </w:r>
      <w:r w:rsidR="00025ED8">
        <w:rPr>
          <w:b/>
        </w:rPr>
        <w:t>AUTOVALUTAZIONE</w:t>
      </w:r>
      <w:r>
        <w:rPr>
          <w:b/>
        </w:rPr>
        <w:t xml:space="preserve"> (ALLEGATO 2)</w:t>
      </w:r>
    </w:p>
    <w:p w:rsidR="000C04EC" w:rsidRDefault="000C04EC" w:rsidP="00B94AD1">
      <w:pPr>
        <w:pStyle w:val="Normale1"/>
        <w:tabs>
          <w:tab w:val="left" w:pos="0"/>
        </w:tabs>
        <w:spacing w:before="0" w:beforeAutospacing="0" w:after="0" w:line="0" w:lineRule="atLeast"/>
        <w:ind w:leftChars="0" w:left="0" w:firstLineChars="0" w:firstLine="0"/>
        <w:jc w:val="center"/>
        <w:rPr>
          <w:b/>
        </w:rPr>
      </w:pPr>
    </w:p>
    <w:p w:rsidR="00025ED8" w:rsidRDefault="00025ED8" w:rsidP="000C04EC">
      <w:pPr>
        <w:pStyle w:val="Normale1"/>
        <w:tabs>
          <w:tab w:val="left" w:pos="0"/>
        </w:tabs>
        <w:spacing w:before="0" w:beforeAutospacing="0" w:after="0" w:line="0" w:lineRule="atLeast"/>
        <w:ind w:leftChars="0" w:left="0" w:firstLineChars="0" w:firstLine="0"/>
        <w:rPr>
          <w:b/>
        </w:rPr>
      </w:pPr>
      <w:r>
        <w:rPr>
          <w:b/>
        </w:rPr>
        <w:t>Reclutamento Figura di</w:t>
      </w:r>
      <w:r w:rsidR="000C04EC">
        <w:rPr>
          <w:b/>
        </w:rPr>
        <w:t xml:space="preserve">   </w:t>
      </w:r>
      <w:r>
        <w:rPr>
          <w:b/>
        </w:rPr>
        <w:t>__________________________________</w:t>
      </w:r>
    </w:p>
    <w:p w:rsidR="00B94AD1" w:rsidRDefault="00B94AD1" w:rsidP="00B94AD1">
      <w:pPr>
        <w:pStyle w:val="Normale1"/>
        <w:tabs>
          <w:tab w:val="left" w:pos="0"/>
        </w:tabs>
        <w:spacing w:before="0" w:beforeAutospacing="0" w:after="0" w:line="0" w:lineRule="atLeast"/>
        <w:ind w:leftChars="0" w:left="0" w:firstLineChars="0" w:firstLine="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822"/>
        <w:gridCol w:w="2410"/>
        <w:gridCol w:w="992"/>
        <w:gridCol w:w="1276"/>
      </w:tblGrid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A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TITOLI CULTURALI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(</w:t>
            </w:r>
            <w:proofErr w:type="spellStart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 xml:space="preserve">  60 punti)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  <w:t>punti</w:t>
            </w: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it-IT"/>
              </w:rPr>
              <w:t>riservato alla scuola</w:t>
            </w: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A1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Laurea specifica nel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12  punti  (+2 se con lode)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A2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Altro titolo di studio di valore pari o superiore al precedente   </w:t>
            </w: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(si valuta 1 solo titolo)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6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A3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Dottorato di ricerca nel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(si valuta 1 solo titolo)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6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A4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Corsi di specializzazione o di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perfezionamento inerenti il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2 punti per corso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A5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Master Universitario inerente il settore di pertinenza</w:t>
            </w:r>
          </w:p>
          <w:p w:rsidR="00B94AD1" w:rsidRPr="00765560" w:rsidRDefault="00B94AD1" w:rsidP="00B94A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Annuale</w:t>
            </w:r>
          </w:p>
          <w:p w:rsidR="00B94AD1" w:rsidRPr="00765560" w:rsidRDefault="00B94AD1" w:rsidP="00B94AD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Biennale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(si valuta 1 solo titolo)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2 punti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4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A6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Corsi di aggiornamento, della durata minima di 30 ore riferiti nel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corso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A7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Abilitazione professionale o all’insegnamento, iscrizione all’albo o all’ordine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6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A8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Pubblicazioni attinenti il settore di pertinenza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pubblicazione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4 punti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it-IT"/>
              </w:rPr>
            </w:pP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B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TITOLI PROFESSIONALI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(</w:t>
            </w:r>
            <w:proofErr w:type="spellStart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 xml:space="preserve"> 40 punti)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B1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Esperienze professionali nel settore di pertinenza 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(per incarichi o esperienze almeno quadrimestrali)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esperienza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B2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Esperienze di insegnamento nel settore di pertinenza: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università, scuole statali o parificate, percorsi di istruzione e formazione professionale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(per incarichi o esperienze almeno quadrimestrali)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esperienza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B3</w:t>
            </w:r>
          </w:p>
        </w:tc>
        <w:tc>
          <w:tcPr>
            <w:tcW w:w="4822" w:type="dxa"/>
          </w:tcPr>
          <w:p w:rsidR="00B94AD1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 xml:space="preserve">Esperienza nel settore di pertinenza quale esperto in progetti presso enti e/o associazioni pubbliche o private e in progetti per l’arricchimento dell’offerta formativa nelle scuole, ivi compresi i progetti </w:t>
            </w:r>
            <w:r>
              <w:rPr>
                <w:rFonts w:ascii="Times New Roman" w:eastAsia="Times New Roman" w:hAnsi="Times New Roman" w:cs="Times New Roman"/>
                <w:sz w:val="20"/>
                <w:lang w:eastAsia="it-IT"/>
              </w:rPr>
              <w:t>FSE-FESR-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PON-POR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(per incarichi o esperienze di almeno 20 ore)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esperienza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B4</w:t>
            </w: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sz w:val="20"/>
                <w:lang w:eastAsia="it-IT"/>
              </w:rPr>
              <w:t>Esperienza di docenza in percorsi di formazione e aggiornamento nel settore di pertinenza presso enti pubblici  e privati riconosciuti non rientranti al punto B2</w:t>
            </w:r>
          </w:p>
          <w:p w:rsidR="00B94AD1" w:rsidRPr="00765560" w:rsidRDefault="00B94AD1" w:rsidP="00076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(per incarichi o esperienze di almeno 20 ore)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1 punto per esperienza 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  <w:proofErr w:type="spellStart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  <w:t xml:space="preserve"> 10 punti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  <w:tr w:rsidR="00B94AD1" w:rsidRPr="00765560" w:rsidTr="00076E7E">
        <w:tc>
          <w:tcPr>
            <w:tcW w:w="531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482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  <w:t>TOTALE</w:t>
            </w: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2410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</w:pPr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(</w:t>
            </w:r>
            <w:proofErr w:type="spellStart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>max</w:t>
            </w:r>
            <w:proofErr w:type="spellEnd"/>
            <w:r w:rsidRPr="00765560">
              <w:rPr>
                <w:rFonts w:ascii="Times New Roman" w:eastAsia="Times New Roman" w:hAnsi="Times New Roman" w:cs="Times New Roman"/>
                <w:b/>
                <w:i/>
                <w:sz w:val="20"/>
                <w:lang w:eastAsia="it-IT"/>
              </w:rPr>
              <w:t xml:space="preserve"> 100 punti)</w:t>
            </w:r>
          </w:p>
        </w:tc>
        <w:tc>
          <w:tcPr>
            <w:tcW w:w="992" w:type="dxa"/>
          </w:tcPr>
          <w:p w:rsidR="00B94AD1" w:rsidRPr="00765560" w:rsidRDefault="00B94AD1" w:rsidP="0007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it-IT"/>
              </w:rPr>
            </w:pPr>
          </w:p>
        </w:tc>
        <w:tc>
          <w:tcPr>
            <w:tcW w:w="1276" w:type="dxa"/>
            <w:shd w:val="clear" w:color="auto" w:fill="D6E3BC"/>
          </w:tcPr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  <w:p w:rsidR="00B94AD1" w:rsidRPr="00765560" w:rsidRDefault="00B94AD1" w:rsidP="0007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it-IT"/>
              </w:rPr>
            </w:pPr>
          </w:p>
        </w:tc>
      </w:tr>
    </w:tbl>
    <w:p w:rsidR="00B80DAF" w:rsidRPr="00F40E33" w:rsidRDefault="00F40E33">
      <w:pPr>
        <w:rPr>
          <w:b/>
          <w:u w:val="single"/>
        </w:rPr>
      </w:pPr>
      <w:bookmarkStart w:id="0" w:name="__Fieldmark__0_2017558421"/>
      <w:r w:rsidRPr="00F40E33">
        <w:rPr>
          <w:b/>
          <w:u w:val="single"/>
        </w:rPr>
        <w:t>diritto di precedenza</w:t>
      </w:r>
    </w:p>
    <w:p w:rsidR="00B80DAF" w:rsidRDefault="00B80DAF" w:rsidP="005C75B3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Times New Roman"/>
          <w:lang w:eastAsia="zh-CN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>
        <w:rPr>
          <w:rFonts w:ascii="Times New Roman" w:eastAsia="Times New Roman" w:hAnsi="Times New Roman"/>
          <w:lang w:eastAsia="zh-CN"/>
        </w:rPr>
        <w:t xml:space="preserve"> </w:t>
      </w:r>
      <w:r w:rsidRPr="006E6D77">
        <w:t xml:space="preserve">Aver preso parte al gruppo di progettazione nominato con decreto del dirigente scolastico </w:t>
      </w:r>
      <w:proofErr w:type="spellStart"/>
      <w:r w:rsidRPr="006E6D77">
        <w:t>prot</w:t>
      </w:r>
      <w:proofErr w:type="spellEnd"/>
      <w:r w:rsidRPr="006E6D77">
        <w:t xml:space="preserve">. n. 153 </w:t>
      </w:r>
      <w:r>
        <w:t xml:space="preserve">  </w:t>
      </w:r>
      <w:r w:rsidRPr="006E6D77">
        <w:t>del 11.01.2023 pe</w:t>
      </w:r>
      <w:r w:rsidR="00F40E33">
        <w:t>r il profilo di SUPPORTO al RUP</w:t>
      </w:r>
      <w:r>
        <w:t>.</w:t>
      </w:r>
    </w:p>
    <w:p w:rsidR="005C75B3" w:rsidRDefault="005C75B3" w:rsidP="005C75B3">
      <w:pPr>
        <w:ind w:left="3540" w:firstLine="708"/>
        <w:jc w:val="both"/>
      </w:pPr>
      <w:r>
        <w:t>________________________________________________</w:t>
      </w:r>
      <w:bookmarkStart w:id="1" w:name="_GoBack"/>
      <w:bookmarkEnd w:id="1"/>
    </w:p>
    <w:sectPr w:rsidR="005C7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C5E"/>
    <w:multiLevelType w:val="hybridMultilevel"/>
    <w:tmpl w:val="2AFED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A0"/>
    <w:rsid w:val="00025ED8"/>
    <w:rsid w:val="000C04EC"/>
    <w:rsid w:val="00535B3A"/>
    <w:rsid w:val="005C75B3"/>
    <w:rsid w:val="006F45A0"/>
    <w:rsid w:val="00B80DAF"/>
    <w:rsid w:val="00B94AD1"/>
    <w:rsid w:val="00F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AD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94AD1"/>
    <w:pPr>
      <w:suppressAutoHyphens/>
      <w:spacing w:before="100" w:beforeAutospacing="1" w:after="160" w:line="256" w:lineRule="auto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4AD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94AD1"/>
    <w:pPr>
      <w:suppressAutoHyphens/>
      <w:spacing w:before="100" w:beforeAutospacing="1" w:after="160" w:line="256" w:lineRule="auto"/>
      <w:ind w:leftChars="-1" w:left="-1" w:hangingChars="1" w:hanging="1"/>
      <w:textAlignment w:val="top"/>
      <w:outlineLvl w:val="0"/>
    </w:pPr>
    <w:rPr>
      <w:rFonts w:ascii="Calibri" w:eastAsia="Times New Roman" w:hAnsi="Calibri" w:cs="Calibri"/>
      <w:position w:val="-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7</cp:revision>
  <dcterms:created xsi:type="dcterms:W3CDTF">2023-05-02T17:31:00Z</dcterms:created>
  <dcterms:modified xsi:type="dcterms:W3CDTF">2023-05-02T17:40:00Z</dcterms:modified>
</cp:coreProperties>
</file>